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Default="000074D9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«Естествознание», 8а класс</w:t>
      </w:r>
    </w:p>
    <w:p w:rsidR="000074D9" w:rsidRPr="00934DD6" w:rsidRDefault="000074D9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Pr="00934DD6" w:rsidRDefault="000074D9" w:rsidP="00007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1A39F3">
        <w:rPr>
          <w:rFonts w:ascii="Times New Roman" w:hAnsi="Times New Roman" w:cs="Times New Roman"/>
          <w:sz w:val="24"/>
          <w:szCs w:val="24"/>
        </w:rPr>
        <w:t>8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по предмету «Естествознание»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34DD6">
        <w:rPr>
          <w:rFonts w:ascii="Times New Roman" w:hAnsi="Times New Roman" w:cs="Times New Roman"/>
          <w:sz w:val="24"/>
          <w:szCs w:val="24"/>
        </w:rPr>
        <w:t>ариант 1</w:t>
      </w:r>
      <w:r w:rsidR="00BE2736" w:rsidRPr="00934DD6">
        <w:rPr>
          <w:rFonts w:ascii="Times New Roman" w:hAnsi="Times New Roman" w:cs="Times New Roman"/>
          <w:sz w:val="24"/>
          <w:szCs w:val="24"/>
        </w:rPr>
        <w:t>.</w:t>
      </w:r>
    </w:p>
    <w:p w:rsidR="00934DD6" w:rsidRPr="00934DD6" w:rsidRDefault="00BE2736" w:rsidP="000074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4D9">
        <w:rPr>
          <w:rFonts w:ascii="Times New Roman" w:hAnsi="Times New Roman" w:cs="Times New Roman"/>
          <w:b/>
          <w:sz w:val="24"/>
          <w:szCs w:val="24"/>
        </w:rPr>
        <w:t>Цель:</w:t>
      </w:r>
      <w:r w:rsidR="00934DD6" w:rsidRPr="00934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74D9" w:rsidRPr="000074D9">
        <w:rPr>
          <w:rFonts w:ascii="Times New Roman" w:hAnsi="Times New Roman" w:cs="Times New Roman"/>
          <w:bCs/>
          <w:sz w:val="24"/>
          <w:szCs w:val="24"/>
        </w:rPr>
        <w:t>формирование</w:t>
      </w:r>
      <w:r w:rsidR="000074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4DD6" w:rsidRPr="00934DD6">
        <w:rPr>
          <w:rFonts w:ascii="Times New Roman" w:hAnsi="Times New Roman" w:cs="Times New Roman"/>
          <w:sz w:val="24"/>
          <w:szCs w:val="24"/>
        </w:rPr>
        <w:t>элементарные сведения о многообразии растений, грибов и бактерий;</w:t>
      </w:r>
      <w:r w:rsidR="000074D9">
        <w:rPr>
          <w:rFonts w:ascii="Times New Roman" w:hAnsi="Times New Roman" w:cs="Times New Roman"/>
          <w:sz w:val="24"/>
          <w:szCs w:val="24"/>
        </w:rPr>
        <w:t xml:space="preserve"> раскрыть </w:t>
      </w:r>
      <w:r w:rsidR="00934DD6" w:rsidRPr="00934DD6">
        <w:rPr>
          <w:rFonts w:ascii="Times New Roman" w:hAnsi="Times New Roman" w:cs="Times New Roman"/>
          <w:sz w:val="24"/>
          <w:szCs w:val="24"/>
        </w:rPr>
        <w:t>сведения о строении и значе</w:t>
      </w:r>
      <w:r w:rsidR="000074D9">
        <w:rPr>
          <w:rFonts w:ascii="Times New Roman" w:hAnsi="Times New Roman" w:cs="Times New Roman"/>
          <w:sz w:val="24"/>
          <w:szCs w:val="24"/>
        </w:rPr>
        <w:t xml:space="preserve">нии органов цветкового растения, об основных группах растений, </w:t>
      </w:r>
      <w:r w:rsidR="00934DD6" w:rsidRPr="00934DD6">
        <w:rPr>
          <w:rFonts w:ascii="Times New Roman" w:hAnsi="Times New Roman" w:cs="Times New Roman"/>
          <w:sz w:val="24"/>
          <w:szCs w:val="24"/>
        </w:rPr>
        <w:t>о биологических особенностях, выращивании и использовании наиболее распространенных полевых, овощных, плодовых, ягодных, а также декоративных растений.</w:t>
      </w:r>
    </w:p>
    <w:p w:rsidR="00BE2736" w:rsidRPr="000074D9" w:rsidRDefault="00BE2736" w:rsidP="000074D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074D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4DD6" w:rsidRPr="00934DD6" w:rsidRDefault="00934DD6" w:rsidP="00934DD6">
      <w:pPr>
        <w:numPr>
          <w:ilvl w:val="0"/>
          <w:numId w:val="1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934DD6" w:rsidRPr="00934DD6" w:rsidRDefault="00934DD6" w:rsidP="00934DD6">
      <w:pPr>
        <w:numPr>
          <w:ilvl w:val="0"/>
          <w:numId w:val="1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934DD6" w:rsidRPr="00934DD6" w:rsidRDefault="00934DD6" w:rsidP="00934DD6">
      <w:pPr>
        <w:numPr>
          <w:ilvl w:val="0"/>
          <w:numId w:val="1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934DD6" w:rsidRPr="00934DD6" w:rsidRDefault="00934DD6" w:rsidP="00934DD6">
      <w:pPr>
        <w:numPr>
          <w:ilvl w:val="0"/>
          <w:numId w:val="1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умение наблюдать явления природы, жизнь растений и животных;</w:t>
      </w:r>
    </w:p>
    <w:p w:rsidR="00934DD6" w:rsidRPr="00934DD6" w:rsidRDefault="00934DD6" w:rsidP="00934DD6">
      <w:pPr>
        <w:numPr>
          <w:ilvl w:val="0"/>
          <w:numId w:val="1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Прививать умение бережно относится к природе родного края</w:t>
      </w:r>
      <w:r w:rsidR="001A39F3">
        <w:rPr>
          <w:rFonts w:ascii="Times New Roman" w:hAnsi="Times New Roman" w:cs="Times New Roman"/>
          <w:sz w:val="24"/>
          <w:szCs w:val="24"/>
        </w:rPr>
        <w:t>.</w:t>
      </w:r>
    </w:p>
    <w:p w:rsidR="00934DD6" w:rsidRPr="00934DD6" w:rsidRDefault="00934DD6" w:rsidP="00934D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Default="00BE2736" w:rsidP="000074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4D9">
        <w:rPr>
          <w:rFonts w:ascii="Times New Roman" w:hAnsi="Times New Roman" w:cs="Times New Roman"/>
          <w:b/>
          <w:sz w:val="24"/>
          <w:szCs w:val="24"/>
        </w:rPr>
        <w:t>Н</w:t>
      </w:r>
      <w:r w:rsidR="000074D9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="000074D9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0074D9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0074D9" w:rsidRPr="000074D9" w:rsidRDefault="000074D9" w:rsidP="000074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3F2" w:rsidRDefault="009163F2" w:rsidP="000074D9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Формирование пространственных представлений.</w:t>
      </w:r>
    </w:p>
    <w:p w:rsidR="009163F2" w:rsidRDefault="009163F2" w:rsidP="000074D9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Развитие </w:t>
      </w:r>
      <w:proofErr w:type="spellStart"/>
      <w:r>
        <w:rPr>
          <w:rFonts w:ascii="Times New Roman" w:hAnsi="Times New Roman" w:cs="Times New Roman"/>
        </w:rPr>
        <w:t>мнемических</w:t>
      </w:r>
      <w:proofErr w:type="spellEnd"/>
      <w:r>
        <w:rPr>
          <w:rFonts w:ascii="Times New Roman" w:hAnsi="Times New Roman" w:cs="Times New Roman"/>
        </w:rPr>
        <w:t xml:space="preserve"> процессов.</w:t>
      </w:r>
    </w:p>
    <w:p w:rsidR="009163F2" w:rsidRDefault="009163F2" w:rsidP="000074D9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межанализаторных систем, их взаимодействия.</w:t>
      </w:r>
    </w:p>
    <w:p w:rsidR="009163F2" w:rsidRDefault="009163F2" w:rsidP="000074D9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функции программирования и контроля собственной деятельности.</w:t>
      </w:r>
    </w:p>
    <w:p w:rsidR="009163F2" w:rsidRDefault="009163F2" w:rsidP="000074D9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мелкой моторики и </w:t>
      </w:r>
      <w:proofErr w:type="spellStart"/>
      <w:r>
        <w:rPr>
          <w:rFonts w:ascii="Times New Roman" w:hAnsi="Times New Roman" w:cs="Times New Roman"/>
        </w:rPr>
        <w:t>графо-моторных</w:t>
      </w:r>
      <w:proofErr w:type="spellEnd"/>
      <w:r>
        <w:rPr>
          <w:rFonts w:ascii="Times New Roman" w:hAnsi="Times New Roman" w:cs="Times New Roman"/>
        </w:rPr>
        <w:t xml:space="preserve"> навыков.</w:t>
      </w:r>
    </w:p>
    <w:p w:rsidR="000074D9" w:rsidRDefault="000074D9" w:rsidP="000074D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Default="000074D9" w:rsidP="00007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0074D9" w:rsidRDefault="000074D9" w:rsidP="00007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992"/>
        <w:gridCol w:w="1843"/>
        <w:gridCol w:w="1701"/>
        <w:gridCol w:w="1275"/>
      </w:tblGrid>
      <w:tr w:rsidR="00AF023A" w:rsidRPr="00AF023A" w:rsidTr="000074D9">
        <w:trPr>
          <w:trHeight w:val="28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0074D9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ind w:left="-108" w:right="-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ind w:left="-108"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ind w:left="-108"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ind w:left="-108"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</w:tr>
      <w:tr w:rsidR="00AF023A" w:rsidRPr="00AF023A" w:rsidTr="000074D9">
        <w:trPr>
          <w:trHeight w:val="43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023A" w:rsidRPr="00AF023A" w:rsidTr="000074D9">
        <w:trPr>
          <w:trHeight w:val="29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Беспозвоночные животные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0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23A" w:rsidRPr="00AF023A" w:rsidTr="000074D9">
        <w:trPr>
          <w:trHeight w:val="27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23A" w:rsidRPr="00AF023A" w:rsidTr="000074D9">
        <w:trPr>
          <w:trHeight w:val="27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023A" w:rsidRPr="00AF023A" w:rsidTr="000074D9">
        <w:trPr>
          <w:trHeight w:val="29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0074D9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E01D4" w:rsidRPr="00934DD6" w:rsidRDefault="00DE01D4" w:rsidP="00AF023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0074D9" w:rsidRPr="000074D9" w:rsidRDefault="000074D9" w:rsidP="000074D9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F023A" w:rsidRPr="000074D9" w:rsidRDefault="00AF023A" w:rsidP="00AF023A">
      <w:pPr>
        <w:pStyle w:val="Default"/>
        <w:spacing w:before="240"/>
        <w:ind w:firstLine="709"/>
        <w:rPr>
          <w:i/>
          <w:color w:val="auto"/>
        </w:rPr>
      </w:pPr>
      <w:r w:rsidRPr="000074D9">
        <w:rPr>
          <w:i/>
          <w:color w:val="auto"/>
        </w:rPr>
        <w:t xml:space="preserve">Минимальный уровень: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иметь представления об объектах и явлениях неживой и живой природы, организма человека;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знать особенности внешнего вида изученных животных,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узнавать и различать изученные объекты в окружающем мире, моделях, фотографиях, рисунках;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знать общие признаки изученных групп животных, правила поведения в природе и правила техники безопасности, правила здорового образа жизни в объеме программы;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выполнять совместно с учителем </w:t>
      </w:r>
      <w:proofErr w:type="gramStart"/>
      <w:r>
        <w:rPr>
          <w:color w:val="auto"/>
        </w:rPr>
        <w:t>практические</w:t>
      </w:r>
      <w:proofErr w:type="gramEnd"/>
      <w:r>
        <w:rPr>
          <w:color w:val="auto"/>
        </w:rPr>
        <w:t xml:space="preserve"> работы, предусмотренные программой; </w:t>
      </w:r>
    </w:p>
    <w:p w:rsidR="00AF023A" w:rsidRDefault="00AF023A" w:rsidP="000074D9">
      <w:pPr>
        <w:pStyle w:val="Default"/>
        <w:numPr>
          <w:ilvl w:val="0"/>
          <w:numId w:val="3"/>
        </w:numPr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 xml:space="preserve">применять полученные знания и сформированные умения в бытовых ситуациях (уход за животными в доме). </w:t>
      </w:r>
    </w:p>
    <w:p w:rsidR="000074D9" w:rsidRDefault="000074D9" w:rsidP="00AF023A">
      <w:pPr>
        <w:pStyle w:val="Default"/>
        <w:ind w:firstLine="709"/>
        <w:rPr>
          <w:color w:val="auto"/>
        </w:rPr>
      </w:pPr>
    </w:p>
    <w:p w:rsidR="00AF023A" w:rsidRDefault="00AF023A" w:rsidP="00AF023A">
      <w:pPr>
        <w:pStyle w:val="Default"/>
        <w:ind w:firstLine="709"/>
        <w:rPr>
          <w:i/>
          <w:color w:val="auto"/>
        </w:rPr>
      </w:pPr>
      <w:r w:rsidRPr="000074D9">
        <w:rPr>
          <w:i/>
          <w:color w:val="auto"/>
        </w:rPr>
        <w:t xml:space="preserve">Достаточный уровень: </w:t>
      </w:r>
    </w:p>
    <w:p w:rsidR="000074D9" w:rsidRPr="000074D9" w:rsidRDefault="000074D9" w:rsidP="00AF023A">
      <w:pPr>
        <w:pStyle w:val="Default"/>
        <w:ind w:firstLine="709"/>
        <w:rPr>
          <w:i/>
          <w:color w:val="auto"/>
        </w:rPr>
      </w:pPr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иметь представления об объектах неживой и живой природы, организме человека; </w:t>
      </w:r>
    </w:p>
    <w:p w:rsidR="00AF023A" w:rsidRPr="000074D9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 w:rsidRPr="000074D9">
        <w:rPr>
          <w:color w:val="auto"/>
        </w:rPr>
        <w:t xml:space="preserve">осознавать основные взаимосвязи между природными компонентами, между природой и человеком; </w:t>
      </w:r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устанавливать взаимосвязи между средой обитания и внешним видом объекта (единство формы и функции); </w:t>
      </w:r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знать признаки сходства и различия между группами животных; уметь выполнять классификацию на основе выделения общих признаков; </w:t>
      </w:r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узнавать изученные природные объекты по внешнему виду (натуральные объекты, муляжи, слайды, рисунки, схемы); </w:t>
      </w:r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proofErr w:type="gramStart"/>
      <w:r>
        <w:rPr>
          <w:color w:val="auto"/>
        </w:rPr>
        <w:t xml:space="preserve">самостоятельно или при предварительной (ориентировочной) помощи педагога выполнять практические; </w:t>
      </w:r>
      <w:proofErr w:type="gramEnd"/>
    </w:p>
    <w:p w:rsidR="00AF023A" w:rsidRDefault="00AF023A" w:rsidP="000074D9">
      <w:pPr>
        <w:pStyle w:val="Default"/>
        <w:numPr>
          <w:ilvl w:val="0"/>
          <w:numId w:val="4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владеть сформированными знаниями и умениями в учебных, учебно-бытовых и учебно-трудовых ситуациях. </w:t>
      </w:r>
    </w:p>
    <w:p w:rsidR="000074D9" w:rsidRDefault="000074D9" w:rsidP="000074D9">
      <w:pPr>
        <w:pStyle w:val="Default"/>
        <w:jc w:val="both"/>
        <w:rPr>
          <w:color w:val="auto"/>
        </w:rPr>
      </w:pPr>
    </w:p>
    <w:p w:rsidR="00AF023A" w:rsidRDefault="00AF023A" w:rsidP="000074D9">
      <w:pPr>
        <w:pStyle w:val="Default"/>
        <w:ind w:firstLine="709"/>
        <w:rPr>
          <w:color w:val="auto"/>
        </w:rPr>
      </w:pPr>
      <w:r>
        <w:rPr>
          <w:b/>
          <w:color w:val="auto"/>
        </w:rPr>
        <w:t>Личностные результаты</w:t>
      </w:r>
      <w:r>
        <w:rPr>
          <w:color w:val="auto"/>
        </w:rPr>
        <w:t xml:space="preserve">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1) осознание себя как гражданина России; формирование чувства гордости за свою Родину;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2) формирование уважительного отношения к иному мнению, истории и культуре других народов;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4) овладение начальными навыками адаптации в динамично изменяющемся и развивающемся мире;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5) овладение социально бытовыми умениями, используемыми в повседневной жизни;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6) владение навыками коммуникации и принятыми нормами социального взаимодействия;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8) принятие и освоение социальной роли </w:t>
      </w:r>
      <w:proofErr w:type="gramStart"/>
      <w:r>
        <w:rPr>
          <w:color w:val="auto"/>
        </w:rPr>
        <w:t>обучающегося</w:t>
      </w:r>
      <w:proofErr w:type="gramEnd"/>
      <w:r>
        <w:rPr>
          <w:color w:val="auto"/>
        </w:rPr>
        <w:t xml:space="preserve">, формирование и развитие социально значимых мотивов учебной деятельности;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9) развитие навыков сотрудничества с взрослыми и сверстниками в разных социальных ситуациях;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10) формирование эстетических потребностей, ценностей и чувств;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11)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F023A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0074D9" w:rsidRDefault="00AF023A" w:rsidP="000074D9">
      <w:pPr>
        <w:pStyle w:val="Default"/>
        <w:jc w:val="both"/>
        <w:rPr>
          <w:color w:val="auto"/>
        </w:rPr>
      </w:pPr>
      <w:r>
        <w:rPr>
          <w:color w:val="auto"/>
        </w:rPr>
        <w:t xml:space="preserve">13) формирование готовности к самостоятельной жизни. </w:t>
      </w:r>
    </w:p>
    <w:p w:rsidR="000074D9" w:rsidRDefault="000074D9" w:rsidP="000074D9">
      <w:pPr>
        <w:pStyle w:val="Default"/>
        <w:jc w:val="both"/>
        <w:rPr>
          <w:color w:val="auto"/>
        </w:rPr>
      </w:pPr>
    </w:p>
    <w:p w:rsidR="00AF023A" w:rsidRPr="00AF023A" w:rsidRDefault="000074D9" w:rsidP="000074D9">
      <w:pPr>
        <w:pStyle w:val="Default"/>
        <w:jc w:val="center"/>
        <w:rPr>
          <w:b/>
          <w:bCs/>
        </w:rPr>
      </w:pPr>
      <w:r>
        <w:rPr>
          <w:b/>
          <w:bCs/>
        </w:rPr>
        <w:t>Учебно-методический комплекс</w:t>
      </w:r>
    </w:p>
    <w:p w:rsidR="00AF023A" w:rsidRPr="000074D9" w:rsidRDefault="00AF023A" w:rsidP="000074D9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>1.Бгажнокова И.М. Программы специальных (коррекционных) образовательных учреждений VIII вида. – М: Просвещение 2003. – 170-175.</w:t>
      </w:r>
    </w:p>
    <w:p w:rsidR="00AF023A" w:rsidRPr="000074D9" w:rsidRDefault="00AF023A" w:rsidP="000074D9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 xml:space="preserve">2.Воронкова В.В. Программы специальных (коррекционных) образовательных учреждений VIII вида./ В.В. Воронкова, 3.М.Н. Петрова. – М: </w:t>
      </w:r>
      <w:proofErr w:type="spellStart"/>
      <w:r w:rsidRPr="000074D9">
        <w:rPr>
          <w:rFonts w:ascii="Times New Roman" w:hAnsi="Times New Roman" w:cs="Times New Roman"/>
        </w:rPr>
        <w:t>Владос</w:t>
      </w:r>
      <w:proofErr w:type="spellEnd"/>
      <w:r w:rsidRPr="000074D9">
        <w:rPr>
          <w:rFonts w:ascii="Times New Roman" w:hAnsi="Times New Roman" w:cs="Times New Roman"/>
        </w:rPr>
        <w:t xml:space="preserve"> 2011. 57-62с.</w:t>
      </w:r>
    </w:p>
    <w:p w:rsidR="00AF023A" w:rsidRPr="000074D9" w:rsidRDefault="00AF023A" w:rsidP="000074D9">
      <w:pPr>
        <w:pStyle w:val="a3"/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 xml:space="preserve">Учебник – Биология. Животные. 8 класс: учебник </w:t>
      </w:r>
      <w:proofErr w:type="gramStart"/>
      <w:r w:rsidRPr="000074D9">
        <w:rPr>
          <w:rFonts w:ascii="Times New Roman" w:hAnsi="Times New Roman" w:cs="Times New Roman"/>
        </w:rPr>
        <w:t>для</w:t>
      </w:r>
      <w:proofErr w:type="gramEnd"/>
      <w:r w:rsidRPr="000074D9">
        <w:rPr>
          <w:rFonts w:ascii="Times New Roman" w:hAnsi="Times New Roman" w:cs="Times New Roman"/>
        </w:rPr>
        <w:t xml:space="preserve"> </w:t>
      </w:r>
      <w:proofErr w:type="gramStart"/>
      <w:r w:rsidRPr="000074D9">
        <w:rPr>
          <w:rFonts w:ascii="Times New Roman" w:hAnsi="Times New Roman" w:cs="Times New Roman"/>
        </w:rPr>
        <w:t>спец</w:t>
      </w:r>
      <w:proofErr w:type="gramEnd"/>
      <w:r w:rsidRPr="000074D9">
        <w:rPr>
          <w:rFonts w:ascii="Times New Roman" w:hAnsi="Times New Roman" w:cs="Times New Roman"/>
        </w:rPr>
        <w:t>. (</w:t>
      </w:r>
      <w:proofErr w:type="spellStart"/>
      <w:r w:rsidRPr="000074D9">
        <w:rPr>
          <w:rFonts w:ascii="Times New Roman" w:hAnsi="Times New Roman" w:cs="Times New Roman"/>
        </w:rPr>
        <w:t>коррекц</w:t>
      </w:r>
      <w:proofErr w:type="spellEnd"/>
      <w:r w:rsidRPr="000074D9">
        <w:rPr>
          <w:rFonts w:ascii="Times New Roman" w:hAnsi="Times New Roman" w:cs="Times New Roman"/>
        </w:rPr>
        <w:t xml:space="preserve">.) </w:t>
      </w:r>
      <w:proofErr w:type="spellStart"/>
      <w:r w:rsidRPr="000074D9">
        <w:rPr>
          <w:rFonts w:ascii="Times New Roman" w:hAnsi="Times New Roman" w:cs="Times New Roman"/>
        </w:rPr>
        <w:t>образоват</w:t>
      </w:r>
      <w:proofErr w:type="spellEnd"/>
      <w:r w:rsidRPr="000074D9">
        <w:rPr>
          <w:rFonts w:ascii="Times New Roman" w:hAnsi="Times New Roman" w:cs="Times New Roman"/>
        </w:rPr>
        <w:t xml:space="preserve">.  учреждений </w:t>
      </w:r>
      <w:r w:rsidRPr="000074D9">
        <w:rPr>
          <w:rFonts w:ascii="Times New Roman" w:hAnsi="Times New Roman" w:cs="Times New Roman"/>
          <w:lang w:val="en-US"/>
        </w:rPr>
        <w:t>VIII</w:t>
      </w:r>
      <w:r w:rsidRPr="000074D9">
        <w:rPr>
          <w:rFonts w:ascii="Times New Roman" w:hAnsi="Times New Roman" w:cs="Times New Roman"/>
        </w:rPr>
        <w:t xml:space="preserve"> вида / А.И. Никишов, А.В. Теремов – 9-е  изд.-М.: Просвещение, 2013г.</w:t>
      </w:r>
    </w:p>
    <w:p w:rsidR="00AF023A" w:rsidRPr="00AF023A" w:rsidRDefault="00AF023A" w:rsidP="000074D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023A" w:rsidRPr="000074D9" w:rsidRDefault="00AF023A" w:rsidP="000074D9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AF023A" w:rsidRPr="000074D9" w:rsidRDefault="00AF023A" w:rsidP="000074D9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 xml:space="preserve">Комнатные растения мини-энциклопедия. М.АСТ </w:t>
      </w:r>
      <w:proofErr w:type="spellStart"/>
      <w:r w:rsidRPr="000074D9">
        <w:rPr>
          <w:rFonts w:ascii="Times New Roman" w:hAnsi="Times New Roman" w:cs="Times New Roman"/>
        </w:rPr>
        <w:t>Астрель</w:t>
      </w:r>
      <w:proofErr w:type="spellEnd"/>
      <w:r w:rsidRPr="000074D9">
        <w:rPr>
          <w:rFonts w:ascii="Times New Roman" w:hAnsi="Times New Roman" w:cs="Times New Roman"/>
        </w:rPr>
        <w:t xml:space="preserve"> 2006 г.</w:t>
      </w:r>
    </w:p>
    <w:p w:rsidR="00AF023A" w:rsidRPr="000074D9" w:rsidRDefault="00AF023A" w:rsidP="000074D9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074D9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AF023A" w:rsidRPr="000074D9" w:rsidRDefault="00AF023A" w:rsidP="000074D9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0074D9">
        <w:rPr>
          <w:rFonts w:ascii="Times New Roman" w:hAnsi="Times New Roman" w:cs="Times New Roman"/>
          <w:bCs/>
        </w:rPr>
        <w:t xml:space="preserve">Энциклопедия «Я познаю мир» Животные. АСТ-ПРЕСС Г.В. </w:t>
      </w:r>
      <w:proofErr w:type="spellStart"/>
      <w:r w:rsidRPr="000074D9">
        <w:rPr>
          <w:rFonts w:ascii="Times New Roman" w:hAnsi="Times New Roman" w:cs="Times New Roman"/>
          <w:bCs/>
        </w:rPr>
        <w:t>Семкин</w:t>
      </w:r>
      <w:proofErr w:type="spellEnd"/>
      <w:r w:rsidRPr="000074D9">
        <w:rPr>
          <w:rFonts w:ascii="Times New Roman" w:hAnsi="Times New Roman" w:cs="Times New Roman"/>
          <w:bCs/>
        </w:rPr>
        <w:t xml:space="preserve"> Атлас «Страна, в которой я живу». М. РОСМЭН 2006</w:t>
      </w:r>
    </w:p>
    <w:p w:rsidR="00AF023A" w:rsidRPr="000074D9" w:rsidRDefault="00AF023A" w:rsidP="000074D9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0074D9">
        <w:rPr>
          <w:rFonts w:ascii="Times New Roman" w:hAnsi="Times New Roman" w:cs="Times New Roman"/>
          <w:bCs/>
        </w:rPr>
        <w:t xml:space="preserve">Юный натуралист. «Мир ручьев, прудов и рек». Маргарет </w:t>
      </w:r>
      <w:proofErr w:type="spellStart"/>
      <w:r w:rsidRPr="000074D9">
        <w:rPr>
          <w:rFonts w:ascii="Times New Roman" w:hAnsi="Times New Roman" w:cs="Times New Roman"/>
          <w:bCs/>
        </w:rPr>
        <w:t>Стефенс</w:t>
      </w:r>
      <w:proofErr w:type="spellEnd"/>
      <w:r w:rsidRPr="000074D9">
        <w:rPr>
          <w:rFonts w:ascii="Times New Roman" w:hAnsi="Times New Roman" w:cs="Times New Roman"/>
          <w:bCs/>
        </w:rPr>
        <w:t xml:space="preserve"> М. АСТ-ПРСС 1997</w:t>
      </w:r>
    </w:p>
    <w:p w:rsidR="00AF023A" w:rsidRPr="000074D9" w:rsidRDefault="00AF023A" w:rsidP="000074D9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0074D9">
        <w:rPr>
          <w:rFonts w:ascii="Times New Roman" w:hAnsi="Times New Roman" w:cs="Times New Roman"/>
          <w:bCs/>
        </w:rPr>
        <w:t xml:space="preserve">Твоя копилка знаний. Окружающий мир. М.РИК </w:t>
      </w:r>
      <w:proofErr w:type="spellStart"/>
      <w:r w:rsidRPr="000074D9">
        <w:rPr>
          <w:rFonts w:ascii="Times New Roman" w:hAnsi="Times New Roman" w:cs="Times New Roman"/>
          <w:bCs/>
        </w:rPr>
        <w:t>Русанова</w:t>
      </w:r>
      <w:proofErr w:type="spellEnd"/>
      <w:r w:rsidRPr="000074D9">
        <w:rPr>
          <w:rFonts w:ascii="Times New Roman" w:hAnsi="Times New Roman" w:cs="Times New Roman"/>
          <w:bCs/>
        </w:rPr>
        <w:t>.</w:t>
      </w:r>
    </w:p>
    <w:p w:rsidR="00AF023A" w:rsidRPr="000074D9" w:rsidRDefault="00AF023A" w:rsidP="000074D9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0074D9">
        <w:rPr>
          <w:rFonts w:ascii="Times New Roman" w:hAnsi="Times New Roman" w:cs="Times New Roman"/>
          <w:bCs/>
        </w:rPr>
        <w:t>Золотой фонд Энциклопедия. Биология. Научное издательство « Большая Российская энциклопедия». М. 2003</w:t>
      </w:r>
    </w:p>
    <w:p w:rsidR="00AF023A" w:rsidRPr="000074D9" w:rsidRDefault="00AF023A" w:rsidP="000074D9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0074D9">
        <w:rPr>
          <w:rFonts w:ascii="Times New Roman" w:hAnsi="Times New Roman" w:cs="Times New Roman"/>
          <w:bCs/>
        </w:rPr>
        <w:t xml:space="preserve">Золотой фонд. Энциклопедия. Естествознание. Составитель В.Д. </w:t>
      </w:r>
      <w:proofErr w:type="spellStart"/>
      <w:r w:rsidRPr="000074D9">
        <w:rPr>
          <w:rFonts w:ascii="Times New Roman" w:hAnsi="Times New Roman" w:cs="Times New Roman"/>
          <w:bCs/>
        </w:rPr>
        <w:t>Шолле</w:t>
      </w:r>
      <w:proofErr w:type="spellEnd"/>
      <w:r w:rsidRPr="000074D9">
        <w:rPr>
          <w:rFonts w:ascii="Times New Roman" w:hAnsi="Times New Roman" w:cs="Times New Roman"/>
          <w:bCs/>
        </w:rPr>
        <w:t>. Научное издательство « Большая Российская энциклопедия». М. 2003</w:t>
      </w:r>
      <w:r w:rsidRPr="000074D9">
        <w:rPr>
          <w:rFonts w:ascii="Times New Roman" w:hAnsi="Times New Roman" w:cs="Times New Roman"/>
        </w:rPr>
        <w:t>.</w:t>
      </w:r>
      <w:r w:rsidRPr="000074D9">
        <w:rPr>
          <w:rFonts w:ascii="Times New Roman" w:hAnsi="Times New Roman" w:cs="Times New Roman"/>
          <w:color w:val="494949"/>
          <w:sz w:val="18"/>
        </w:rPr>
        <w:t xml:space="preserve"> </w:t>
      </w:r>
      <w:r w:rsidRPr="000074D9">
        <w:rPr>
          <w:rFonts w:ascii="Times New Roman" w:hAnsi="Times New Roman" w:cs="Times New Roman"/>
        </w:rPr>
        <w:t xml:space="preserve"> </w:t>
      </w:r>
    </w:p>
    <w:p w:rsidR="00AF023A" w:rsidRPr="00AF023A" w:rsidRDefault="00AF023A" w:rsidP="00AF023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23A" w:rsidRDefault="00AF023A" w:rsidP="00AF023A">
      <w:pPr>
        <w:spacing w:after="0"/>
        <w:jc w:val="center"/>
        <w:rPr>
          <w:b/>
          <w:sz w:val="24"/>
          <w:szCs w:val="24"/>
        </w:rPr>
      </w:pPr>
    </w:p>
    <w:p w:rsidR="00934DD6" w:rsidRPr="00DE01D4" w:rsidRDefault="00934DD6" w:rsidP="00DE01D4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sectPr w:rsidR="00934DD6" w:rsidRPr="00DE01D4" w:rsidSect="00DE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6A52"/>
    <w:multiLevelType w:val="hybridMultilevel"/>
    <w:tmpl w:val="323687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DB5255"/>
    <w:multiLevelType w:val="hybridMultilevel"/>
    <w:tmpl w:val="A0B4BE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C1172A"/>
    <w:multiLevelType w:val="hybridMultilevel"/>
    <w:tmpl w:val="96E8CF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2736"/>
    <w:rsid w:val="000074D9"/>
    <w:rsid w:val="001A39F3"/>
    <w:rsid w:val="00355240"/>
    <w:rsid w:val="009163F2"/>
    <w:rsid w:val="00933617"/>
    <w:rsid w:val="00934DD6"/>
    <w:rsid w:val="009C4243"/>
    <w:rsid w:val="009E4BF4"/>
    <w:rsid w:val="00A229FD"/>
    <w:rsid w:val="00AA5F66"/>
    <w:rsid w:val="00AF023A"/>
    <w:rsid w:val="00B22EDB"/>
    <w:rsid w:val="00BE2736"/>
    <w:rsid w:val="00C36BFF"/>
    <w:rsid w:val="00D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163F2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7</cp:revision>
  <dcterms:created xsi:type="dcterms:W3CDTF">2019-09-15T17:36:00Z</dcterms:created>
  <dcterms:modified xsi:type="dcterms:W3CDTF">2019-10-17T13:14:00Z</dcterms:modified>
</cp:coreProperties>
</file>